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sz w:val="32"/>
          <w:szCs w:val="32"/>
        </w:rPr>
      </w:pPr>
      <w:r w:rsidDel="00000000" w:rsidR="00000000" w:rsidRPr="00000000">
        <w:rPr>
          <w:color w:val="000000"/>
          <w:sz w:val="32"/>
          <w:szCs w:val="32"/>
          <w:rtl w:val="0"/>
        </w:rPr>
        <w:t xml:space="preserve">JOB DESCRIPTION</w:t>
      </w:r>
      <w:r w:rsidDel="00000000" w:rsidR="00000000" w:rsidRPr="00000000">
        <w:rPr>
          <w:rtl w:val="0"/>
        </w:rPr>
      </w:r>
    </w:p>
    <w:tbl>
      <w:tblPr>
        <w:tblStyle w:val="Table1"/>
        <w:tblW w:w="9980.0" w:type="dxa"/>
        <w:jc w:val="center"/>
        <w:tblLayout w:type="fixed"/>
        <w:tblLook w:val="0400"/>
      </w:tblPr>
      <w:tblGrid>
        <w:gridCol w:w="2060"/>
        <w:gridCol w:w="2880"/>
        <w:gridCol w:w="2250"/>
        <w:gridCol w:w="2790"/>
        <w:tblGridChange w:id="0">
          <w:tblGrid>
            <w:gridCol w:w="2060"/>
            <w:gridCol w:w="2880"/>
            <w:gridCol w:w="2250"/>
            <w:gridCol w:w="2790"/>
          </w:tblGrid>
        </w:tblGridChange>
      </w:tblGrid>
      <w:tr>
        <w:trPr>
          <w:cantSplit w:val="0"/>
          <w:trHeight w:val="432"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02">
            <w:pPr>
              <w:spacing w:after="0" w:line="240" w:lineRule="auto"/>
              <w:rPr>
                <w:sz w:val="26"/>
                <w:szCs w:val="26"/>
              </w:rPr>
            </w:pPr>
            <w:r w:rsidDel="00000000" w:rsidR="00000000" w:rsidRPr="00000000">
              <w:rPr>
                <w:b w:val="1"/>
                <w:color w:val="000000"/>
                <w:sz w:val="26"/>
                <w:szCs w:val="26"/>
                <w:rtl w:val="0"/>
              </w:rPr>
              <w:t xml:space="preserve">Title</w:t>
            </w:r>
            <w:r w:rsidDel="00000000" w:rsidR="00000000" w:rsidRPr="00000000">
              <w:rPr>
                <w:rtl w:val="0"/>
              </w:rPr>
            </w:r>
          </w:p>
        </w:tc>
        <w:tc>
          <w:tcPr>
            <w:gridSpan w:val="3"/>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03">
            <w:pPr>
              <w:spacing w:after="0" w:line="240" w:lineRule="auto"/>
              <w:rPr>
                <w:sz w:val="26"/>
                <w:szCs w:val="26"/>
              </w:rPr>
            </w:pPr>
            <w:r w:rsidDel="00000000" w:rsidR="00000000" w:rsidRPr="00000000">
              <w:rPr>
                <w:sz w:val="26"/>
                <w:szCs w:val="26"/>
                <w:rtl w:val="0"/>
              </w:rPr>
              <w:t xml:space="preserve">HEALTH CARE AIDE</w:t>
            </w:r>
          </w:p>
        </w:tc>
      </w:tr>
      <w:tr>
        <w:trPr>
          <w:cantSplit w:val="0"/>
          <w:trHeight w:val="432"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06">
            <w:pPr>
              <w:spacing w:after="0" w:line="240" w:lineRule="auto"/>
              <w:rPr>
                <w:sz w:val="26"/>
                <w:szCs w:val="26"/>
              </w:rPr>
            </w:pPr>
            <w:r w:rsidDel="00000000" w:rsidR="00000000" w:rsidRPr="00000000">
              <w:rPr>
                <w:b w:val="1"/>
                <w:color w:val="000000"/>
                <w:sz w:val="26"/>
                <w:szCs w:val="26"/>
                <w:rtl w:val="0"/>
              </w:rPr>
              <w:t xml:space="preserve">Reports To </w:t>
            </w:r>
            <w:r w:rsidDel="00000000" w:rsidR="00000000" w:rsidRPr="00000000">
              <w:rPr>
                <w:rtl w:val="0"/>
              </w:rPr>
            </w:r>
          </w:p>
        </w:tc>
        <w:tc>
          <w:tcPr>
            <w:gridSpan w:val="3"/>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07">
            <w:pPr>
              <w:spacing w:after="0" w:line="240" w:lineRule="auto"/>
              <w:rPr>
                <w:sz w:val="26"/>
                <w:szCs w:val="26"/>
                <w:highlight w:val="yellow"/>
              </w:rPr>
            </w:pPr>
            <w:r w:rsidDel="00000000" w:rsidR="00000000" w:rsidRPr="00000000">
              <w:rPr>
                <w:sz w:val="26"/>
                <w:szCs w:val="26"/>
                <w:highlight w:val="yellow"/>
                <w:rtl w:val="0"/>
              </w:rPr>
              <w:t xml:space="preserve">[Insert Title]</w:t>
            </w:r>
          </w:p>
        </w:tc>
      </w:tr>
    </w:tbl>
    <w:p w:rsidR="00000000" w:rsidDel="00000000" w:rsidP="00000000" w:rsidRDefault="00000000" w:rsidRPr="00000000" w14:paraId="0000000A">
      <w:pPr>
        <w:spacing w:after="0" w:line="240" w:lineRule="auto"/>
        <w:ind w:left="450" w:right="360" w:firstLine="0"/>
        <w:jc w:val="both"/>
        <w:rPr>
          <w:b w:val="1"/>
          <w:color w:val="212529"/>
        </w:rPr>
      </w:pPr>
      <w:r w:rsidDel="00000000" w:rsidR="00000000" w:rsidRPr="00000000">
        <w:rPr>
          <w:rtl w:val="0"/>
        </w:rPr>
      </w:r>
    </w:p>
    <w:p w:rsidR="00000000" w:rsidDel="00000000" w:rsidP="00000000" w:rsidRDefault="00000000" w:rsidRPr="00000000" w14:paraId="0000000B">
      <w:pPr>
        <w:spacing w:after="0" w:line="240" w:lineRule="auto"/>
        <w:ind w:left="450" w:right="360" w:firstLine="0"/>
        <w:jc w:val="both"/>
        <w:rPr>
          <w:b w:val="1"/>
          <w:color w:val="212529"/>
        </w:rPr>
      </w:pPr>
      <w:r w:rsidDel="00000000" w:rsidR="00000000" w:rsidRPr="00000000">
        <w:rPr>
          <w:rtl w:val="0"/>
        </w:rPr>
      </w:r>
    </w:p>
    <w:p w:rsidR="00000000" w:rsidDel="00000000" w:rsidP="00000000" w:rsidRDefault="00000000" w:rsidRPr="00000000" w14:paraId="0000000C">
      <w:pPr>
        <w:shd w:fill="d9d9d9" w:val="clear"/>
        <w:spacing w:after="0" w:line="240" w:lineRule="auto"/>
        <w:ind w:left="450" w:right="450" w:firstLine="0"/>
        <w:rPr>
          <w:sz w:val="26"/>
          <w:szCs w:val="26"/>
        </w:rPr>
      </w:pPr>
      <w:r w:rsidDel="00000000" w:rsidR="00000000" w:rsidRPr="00000000">
        <w:rPr>
          <w:b w:val="1"/>
          <w:color w:val="000000"/>
          <w:sz w:val="24"/>
          <w:szCs w:val="24"/>
          <w:rtl w:val="0"/>
        </w:rPr>
        <w:t xml:space="preserve">Job Purpose</w:t>
      </w:r>
      <w:r w:rsidDel="00000000" w:rsidR="00000000" w:rsidRPr="00000000">
        <w:rPr>
          <w:rtl w:val="0"/>
        </w:rPr>
      </w:r>
    </w:p>
    <w:p w:rsidR="00000000" w:rsidDel="00000000" w:rsidP="00000000" w:rsidRDefault="00000000" w:rsidRPr="00000000" w14:paraId="0000000D">
      <w:pPr>
        <w:spacing w:after="0" w:line="240" w:lineRule="auto"/>
        <w:ind w:left="446" w:right="446" w:firstLine="0"/>
        <w:jc w:val="both"/>
        <w:rPr>
          <w:color w:val="212529"/>
          <w:sz w:val="20"/>
          <w:szCs w:val="20"/>
        </w:rPr>
      </w:pPr>
      <w:r w:rsidDel="00000000" w:rsidR="00000000" w:rsidRPr="00000000">
        <w:rPr>
          <w:rtl w:val="0"/>
        </w:rPr>
      </w:r>
    </w:p>
    <w:p w:rsidR="00000000" w:rsidDel="00000000" w:rsidP="00000000" w:rsidRDefault="00000000" w:rsidRPr="00000000" w14:paraId="0000000E">
      <w:pPr>
        <w:spacing w:after="0" w:line="240" w:lineRule="auto"/>
        <w:ind w:left="446" w:right="446" w:firstLine="0"/>
        <w:rPr/>
      </w:pPr>
      <w:r w:rsidDel="00000000" w:rsidR="00000000" w:rsidRPr="00000000">
        <w:rPr>
          <w:rtl w:val="0"/>
        </w:rPr>
        <w:t xml:space="preserve">The Health Care Aide provides personal care and performs selected tasks, which are within their knowledge and skill, under the direction of their supervisor while adhering to [Organization Name]’s standards, policies, and procedures.</w:t>
      </w:r>
    </w:p>
    <w:p w:rsidR="00000000" w:rsidDel="00000000" w:rsidP="00000000" w:rsidRDefault="00000000" w:rsidRPr="00000000" w14:paraId="0000000F">
      <w:pPr>
        <w:spacing w:after="0" w:line="240" w:lineRule="auto"/>
        <w:ind w:left="446" w:right="446" w:firstLine="0"/>
        <w:rPr/>
      </w:pPr>
      <w:r w:rsidDel="00000000" w:rsidR="00000000" w:rsidRPr="00000000">
        <w:rPr>
          <w:rtl w:val="0"/>
        </w:rPr>
      </w:r>
    </w:p>
    <w:p w:rsidR="00000000" w:rsidDel="00000000" w:rsidP="00000000" w:rsidRDefault="00000000" w:rsidRPr="00000000" w14:paraId="00000010">
      <w:pPr>
        <w:spacing w:after="0" w:line="240" w:lineRule="auto"/>
        <w:ind w:left="446" w:right="446" w:firstLine="0"/>
        <w:rPr/>
      </w:pPr>
      <w:r w:rsidDel="00000000" w:rsidR="00000000" w:rsidRPr="00000000">
        <w:rPr>
          <w:rtl w:val="0"/>
        </w:rPr>
        <w:t xml:space="preserve">The successful Health Care Aide can work with limited supervision, keeping the patient's needs as the top priority. The function requires the incumbent to be compassionate, empathetic, and an excellent communicator. </w:t>
      </w:r>
    </w:p>
    <w:p w:rsidR="00000000" w:rsidDel="00000000" w:rsidP="00000000" w:rsidRDefault="00000000" w:rsidRPr="00000000" w14:paraId="00000011">
      <w:pPr>
        <w:spacing w:after="0" w:line="240" w:lineRule="auto"/>
        <w:ind w:left="446" w:right="446" w:firstLine="0"/>
        <w:rPr/>
      </w:pPr>
      <w:r w:rsidDel="00000000" w:rsidR="00000000" w:rsidRPr="00000000">
        <w:rPr>
          <w:rtl w:val="0"/>
        </w:rPr>
        <w:t xml:space="preserve"> </w:t>
      </w:r>
    </w:p>
    <w:p w:rsidR="00000000" w:rsidDel="00000000" w:rsidP="00000000" w:rsidRDefault="00000000" w:rsidRPr="00000000" w14:paraId="00000012">
      <w:pPr>
        <w:shd w:fill="d9d9d9" w:val="clear"/>
        <w:spacing w:after="0" w:line="240" w:lineRule="auto"/>
        <w:ind w:left="450" w:right="450" w:firstLine="0"/>
        <w:rPr>
          <w:sz w:val="26"/>
          <w:szCs w:val="26"/>
        </w:rPr>
      </w:pPr>
      <w:r w:rsidDel="00000000" w:rsidR="00000000" w:rsidRPr="00000000">
        <w:rPr>
          <w:b w:val="1"/>
          <w:sz w:val="24"/>
          <w:szCs w:val="24"/>
          <w:rtl w:val="0"/>
        </w:rPr>
        <w:t xml:space="preserve">Key Responsibilities</w:t>
      </w:r>
      <w:r w:rsidDel="00000000" w:rsidR="00000000" w:rsidRPr="00000000">
        <w:rPr>
          <w:rtl w:val="0"/>
        </w:rPr>
      </w:r>
    </w:p>
    <w:p w:rsidR="00000000" w:rsidDel="00000000" w:rsidP="00000000" w:rsidRDefault="00000000" w:rsidRPr="00000000" w14:paraId="00000013">
      <w:pPr>
        <w:spacing w:after="0" w:line="240" w:lineRule="auto"/>
        <w:ind w:left="446" w:right="446" w:firstLine="0"/>
        <w:jc w:val="both"/>
        <w:rPr>
          <w:sz w:val="20"/>
          <w:szCs w:val="20"/>
        </w:rPr>
      </w:pPr>
      <w:r w:rsidDel="00000000" w:rsidR="00000000" w:rsidRPr="00000000">
        <w:rPr>
          <w:rtl w:val="0"/>
        </w:rPr>
      </w:r>
    </w:p>
    <w:p w:rsidR="00000000" w:rsidDel="00000000" w:rsidP="00000000" w:rsidRDefault="00000000" w:rsidRPr="00000000" w14:paraId="00000014">
      <w:pPr>
        <w:spacing w:after="0" w:line="240" w:lineRule="auto"/>
        <w:ind w:left="446" w:right="446" w:firstLine="0"/>
        <w:jc w:val="both"/>
        <w:rPr/>
      </w:pPr>
      <w:r w:rsidDel="00000000" w:rsidR="00000000" w:rsidRPr="00000000">
        <w:rPr>
          <w:rtl w:val="0"/>
        </w:rPr>
        <w:t xml:space="preserve">Key responsibilities include, but are not limited to the following:</w:t>
      </w:r>
    </w:p>
    <w:p w:rsidR="00000000" w:rsidDel="00000000" w:rsidP="00000000" w:rsidRDefault="00000000" w:rsidRPr="00000000" w14:paraId="00000015">
      <w:pPr>
        <w:spacing w:after="0" w:line="240" w:lineRule="auto"/>
        <w:ind w:left="446" w:right="446" w:firstLine="0"/>
        <w:jc w:val="both"/>
        <w:rPr/>
      </w:pPr>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133.8582677165355" w:right="453.5433070866151" w:hanging="360"/>
      </w:pPr>
      <w:r w:rsidDel="00000000" w:rsidR="00000000" w:rsidRPr="00000000">
        <w:rPr>
          <w:rtl w:val="0"/>
        </w:rPr>
        <w:t xml:space="preserve">Adhering to the plan of care as determined by the supervisor; </w:t>
      </w:r>
    </w:p>
    <w:p w:rsidR="00000000" w:rsidDel="00000000" w:rsidP="00000000" w:rsidRDefault="00000000" w:rsidRPr="00000000" w14:paraId="0000001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133.8582677165355" w:right="453.5433070866151" w:hanging="360"/>
      </w:pPr>
      <w:r w:rsidDel="00000000" w:rsidR="00000000" w:rsidRPr="00000000">
        <w:rPr>
          <w:rtl w:val="0"/>
        </w:rPr>
        <w:t xml:space="preserve">Observing and reporting on residents’ care utilizing appropriate [Organization Name]’s forms or tools; </w:t>
      </w:r>
    </w:p>
    <w:p w:rsidR="00000000" w:rsidDel="00000000" w:rsidP="00000000" w:rsidRDefault="00000000" w:rsidRPr="00000000" w14:paraId="0000001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133.8582677165355" w:right="453.5433070866151" w:hanging="360"/>
      </w:pPr>
      <w:r w:rsidDel="00000000" w:rsidR="00000000" w:rsidRPr="00000000">
        <w:rPr>
          <w:rtl w:val="0"/>
        </w:rPr>
        <w:t xml:space="preserve">Occasionally assisting the resident with personal care and hygiene and activities of daily living; </w:t>
      </w:r>
    </w:p>
    <w:p w:rsidR="00000000" w:rsidDel="00000000" w:rsidP="00000000" w:rsidRDefault="00000000" w:rsidRPr="00000000" w14:paraId="0000001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133.8582677165355" w:right="453.5433070866151" w:hanging="360"/>
      </w:pPr>
      <w:r w:rsidDel="00000000" w:rsidR="00000000" w:rsidRPr="00000000">
        <w:rPr>
          <w:rtl w:val="0"/>
        </w:rPr>
        <w:t xml:space="preserve">Observing and report on changes in residents’ conditions to supervisor; </w:t>
      </w:r>
    </w:p>
    <w:p w:rsidR="00000000" w:rsidDel="00000000" w:rsidP="00000000" w:rsidRDefault="00000000" w:rsidRPr="00000000" w14:paraId="0000001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133.8582677165355" w:right="453.5433070866151" w:hanging="360"/>
      </w:pPr>
      <w:r w:rsidDel="00000000" w:rsidR="00000000" w:rsidRPr="00000000">
        <w:rPr>
          <w:rtl w:val="0"/>
        </w:rPr>
        <w:t xml:space="preserve">Escalating medical emergencies to supervisor or emergency medical services as appropriate; </w:t>
      </w:r>
    </w:p>
    <w:p w:rsidR="00000000" w:rsidDel="00000000" w:rsidP="00000000" w:rsidRDefault="00000000" w:rsidRPr="00000000" w14:paraId="0000001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133.8582677165355" w:right="453.5433070866151" w:hanging="360"/>
      </w:pPr>
      <w:r w:rsidDel="00000000" w:rsidR="00000000" w:rsidRPr="00000000">
        <w:rPr>
          <w:rtl w:val="0"/>
        </w:rPr>
        <w:t xml:space="preserve">Demonstrating an understanding of resident needs and ways to maximize their abilities within the scope of their care plan; </w:t>
      </w:r>
    </w:p>
    <w:p w:rsidR="00000000" w:rsidDel="00000000" w:rsidP="00000000" w:rsidRDefault="00000000" w:rsidRPr="00000000" w14:paraId="0000001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133.8582677165355" w:right="453.5433070866151" w:hanging="360"/>
      </w:pPr>
      <w:r w:rsidDel="00000000" w:rsidR="00000000" w:rsidRPr="00000000">
        <w:rPr>
          <w:rtl w:val="0"/>
        </w:rPr>
        <w:t xml:space="preserve">Providing cognitive, social, emotional, and psychological support to the residents and their families; </w:t>
      </w:r>
    </w:p>
    <w:p w:rsidR="00000000" w:rsidDel="00000000" w:rsidP="00000000" w:rsidRDefault="00000000" w:rsidRPr="00000000" w14:paraId="0000001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133.8582677165355" w:right="453.5433070866151" w:hanging="360"/>
      </w:pPr>
      <w:r w:rsidDel="00000000" w:rsidR="00000000" w:rsidRPr="00000000">
        <w:rPr>
          <w:rtl w:val="0"/>
        </w:rPr>
        <w:t xml:space="preserve">Maintaining resident information as confidential; </w:t>
      </w:r>
    </w:p>
    <w:p w:rsidR="00000000" w:rsidDel="00000000" w:rsidP="00000000" w:rsidRDefault="00000000" w:rsidRPr="00000000" w14:paraId="0000001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133.8582677165355" w:right="453.5433070866151" w:hanging="360"/>
      </w:pPr>
      <w:r w:rsidDel="00000000" w:rsidR="00000000" w:rsidRPr="00000000">
        <w:rPr>
          <w:rtl w:val="0"/>
        </w:rPr>
        <w:t xml:space="preserve">Responding to residents’ and their family’s concerns and ensuring appropriate action is taken within the scope of their decision making authority, and as needed, any concerns are communicated to the supervisor; </w:t>
      </w:r>
    </w:p>
    <w:p w:rsidR="00000000" w:rsidDel="00000000" w:rsidP="00000000" w:rsidRDefault="00000000" w:rsidRPr="00000000" w14:paraId="0000001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133.8582677165355" w:right="453.5433070866151" w:hanging="360"/>
      </w:pPr>
      <w:r w:rsidDel="00000000" w:rsidR="00000000" w:rsidRPr="00000000">
        <w:rPr>
          <w:rtl w:val="0"/>
        </w:rPr>
        <w:t xml:space="preserve">Assisting in maintaining a safe, orderly, and hygienic environment; </w:t>
      </w:r>
    </w:p>
    <w:p w:rsidR="00000000" w:rsidDel="00000000" w:rsidP="00000000" w:rsidRDefault="00000000" w:rsidRPr="00000000" w14:paraId="0000002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133.8582677165355" w:right="453.5433070866151" w:hanging="360"/>
      </w:pPr>
      <w:r w:rsidDel="00000000" w:rsidR="00000000" w:rsidRPr="00000000">
        <w:rPr>
          <w:rtl w:val="0"/>
        </w:rPr>
        <w:t xml:space="preserve">Observing and documenting any concerns regarding residents’ safety, including physical environment;</w:t>
      </w:r>
    </w:p>
    <w:p w:rsidR="00000000" w:rsidDel="00000000" w:rsidP="00000000" w:rsidRDefault="00000000" w:rsidRPr="00000000" w14:paraId="0000002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133.8582677165355" w:right="453.5433070866151" w:hanging="360"/>
      </w:pPr>
      <w:r w:rsidDel="00000000" w:rsidR="00000000" w:rsidRPr="00000000">
        <w:rPr>
          <w:rtl w:val="0"/>
        </w:rPr>
        <w:t xml:space="preserve">Implementing interventions as directed by the supervisor and advocating on residents’ behalfs to ensure resident safety is maintained; </w:t>
      </w:r>
    </w:p>
    <w:p w:rsidR="00000000" w:rsidDel="00000000" w:rsidP="00000000" w:rsidRDefault="00000000" w:rsidRPr="00000000" w14:paraId="0000002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133.8582677165355" w:right="453.5433070866151" w:hanging="360"/>
      </w:pPr>
      <w:r w:rsidDel="00000000" w:rsidR="00000000" w:rsidRPr="00000000">
        <w:rPr>
          <w:rtl w:val="0"/>
        </w:rPr>
        <w:t xml:space="preserve">Engaging with other agencies involved in resident care as directed;</w:t>
      </w:r>
    </w:p>
    <w:p w:rsidR="00000000" w:rsidDel="00000000" w:rsidP="00000000" w:rsidRDefault="00000000" w:rsidRPr="00000000" w14:paraId="0000002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133.8582677165355" w:right="453.5433070866151" w:hanging="360"/>
      </w:pPr>
      <w:r w:rsidDel="00000000" w:rsidR="00000000" w:rsidRPr="00000000">
        <w:rPr>
          <w:rtl w:val="0"/>
        </w:rPr>
        <w:t xml:space="preserve">Attending in-services to develop knowledge and skills and staying up to date on best practice and services delivery; </w:t>
      </w:r>
    </w:p>
    <w:p w:rsidR="00000000" w:rsidDel="00000000" w:rsidP="00000000" w:rsidRDefault="00000000" w:rsidRPr="00000000" w14:paraId="0000002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133.8582677165355" w:right="453.5433070866151" w:hanging="360"/>
      </w:pPr>
      <w:r w:rsidDel="00000000" w:rsidR="00000000" w:rsidRPr="00000000">
        <w:rPr>
          <w:rtl w:val="0"/>
        </w:rPr>
        <w:t xml:space="preserve">Working in a position of trust with vulnerable adults (residents); </w:t>
      </w:r>
    </w:p>
    <w:p w:rsidR="00000000" w:rsidDel="00000000" w:rsidP="00000000" w:rsidRDefault="00000000" w:rsidRPr="00000000" w14:paraId="0000002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133.8582677165355" w:right="453.5433070866151" w:hanging="360"/>
      </w:pPr>
      <w:r w:rsidDel="00000000" w:rsidR="00000000" w:rsidRPr="00000000">
        <w:rPr>
          <w:rtl w:val="0"/>
        </w:rPr>
        <w:t xml:space="preserve">Upholding and promoting the organization's values and philosophy relating particularly to ethics, morality, and integrity as set out in [Organization Name]’s Code of Conduct; and</w:t>
      </w:r>
    </w:p>
    <w:p w:rsidR="00000000" w:rsidDel="00000000" w:rsidP="00000000" w:rsidRDefault="00000000" w:rsidRPr="00000000" w14:paraId="0000002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133.8582677165355" w:right="453.5433070866151" w:hanging="360"/>
      </w:pPr>
      <w:r w:rsidDel="00000000" w:rsidR="00000000" w:rsidRPr="00000000">
        <w:rPr>
          <w:rtl w:val="0"/>
        </w:rPr>
        <w:t xml:space="preserve">Completing other related duties as assigned.</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53.5433070866151" w:firstLine="0"/>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53.5433070866151" w:firstLine="0"/>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53.5433070866151" w:firstLine="0"/>
        <w:rPr/>
      </w:pPr>
      <w:r w:rsidDel="00000000" w:rsidR="00000000" w:rsidRPr="00000000">
        <w:rPr>
          <w:rtl w:val="0"/>
        </w:rPr>
      </w:r>
    </w:p>
    <w:p w:rsidR="00000000" w:rsidDel="00000000" w:rsidP="00000000" w:rsidRDefault="00000000" w:rsidRPr="00000000" w14:paraId="0000002A">
      <w:pPr>
        <w:shd w:fill="d9d9d9" w:val="clear"/>
        <w:spacing w:after="0" w:line="240" w:lineRule="auto"/>
        <w:ind w:left="566.9291338582675" w:right="450" w:firstLine="0"/>
        <w:rPr>
          <w:sz w:val="26"/>
          <w:szCs w:val="26"/>
        </w:rPr>
      </w:pPr>
      <w:r w:rsidDel="00000000" w:rsidR="00000000" w:rsidRPr="00000000">
        <w:rPr>
          <w:b w:val="1"/>
          <w:sz w:val="24"/>
          <w:szCs w:val="24"/>
          <w:rtl w:val="0"/>
        </w:rPr>
        <w:t xml:space="preserve">Core Competencies</w:t>
      </w: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2B">
      <w:pPr>
        <w:spacing w:after="0" w:line="240" w:lineRule="auto"/>
        <w:ind w:left="1080" w:right="446" w:hanging="360"/>
        <w:jc w:val="both"/>
        <w:rPr>
          <w:sz w:val="20"/>
          <w:szCs w:val="20"/>
        </w:rPr>
      </w:pPr>
      <w:r w:rsidDel="00000000" w:rsidR="00000000" w:rsidRPr="00000000">
        <w:rPr>
          <w:rtl w:val="0"/>
        </w:rPr>
      </w:r>
    </w:p>
    <w:p w:rsidR="00000000" w:rsidDel="00000000" w:rsidP="00000000" w:rsidRDefault="00000000" w:rsidRPr="00000000" w14:paraId="0000002C">
      <w:pPr>
        <w:numPr>
          <w:ilvl w:val="0"/>
          <w:numId w:val="2"/>
        </w:numPr>
        <w:spacing w:after="0" w:line="240" w:lineRule="auto"/>
        <w:ind w:left="1133.8582677165355" w:right="453.5433070866151" w:hanging="360"/>
      </w:pPr>
      <w:r w:rsidDel="00000000" w:rsidR="00000000" w:rsidRPr="00000000">
        <w:rPr>
          <w:rtl w:val="0"/>
        </w:rPr>
        <w:t xml:space="preserve">Strong written and oral communication skills; </w:t>
      </w:r>
    </w:p>
    <w:p w:rsidR="00000000" w:rsidDel="00000000" w:rsidP="00000000" w:rsidRDefault="00000000" w:rsidRPr="00000000" w14:paraId="0000002D">
      <w:pPr>
        <w:numPr>
          <w:ilvl w:val="0"/>
          <w:numId w:val="2"/>
        </w:numPr>
        <w:spacing w:after="0" w:line="240" w:lineRule="auto"/>
        <w:ind w:left="1133.8582677165355" w:right="453.5433070866151" w:hanging="360"/>
      </w:pPr>
      <w:r w:rsidDel="00000000" w:rsidR="00000000" w:rsidRPr="00000000">
        <w:rPr>
          <w:rtl w:val="0"/>
        </w:rPr>
        <w:t xml:space="preserve">Excellent organizational and time management skills;</w:t>
      </w:r>
    </w:p>
    <w:p w:rsidR="00000000" w:rsidDel="00000000" w:rsidP="00000000" w:rsidRDefault="00000000" w:rsidRPr="00000000" w14:paraId="0000002E">
      <w:pPr>
        <w:numPr>
          <w:ilvl w:val="0"/>
          <w:numId w:val="2"/>
        </w:numPr>
        <w:spacing w:after="0" w:line="240" w:lineRule="auto"/>
        <w:ind w:left="1133.8582677165355" w:right="453.5433070866151" w:hanging="360"/>
      </w:pPr>
      <w:r w:rsidDel="00000000" w:rsidR="00000000" w:rsidRPr="00000000">
        <w:rPr>
          <w:rtl w:val="0"/>
        </w:rPr>
        <w:t xml:space="preserve">Strong interpersonal and resident focus skills; </w:t>
      </w:r>
    </w:p>
    <w:p w:rsidR="00000000" w:rsidDel="00000000" w:rsidP="00000000" w:rsidRDefault="00000000" w:rsidRPr="00000000" w14:paraId="0000002F">
      <w:pPr>
        <w:numPr>
          <w:ilvl w:val="0"/>
          <w:numId w:val="2"/>
        </w:numPr>
        <w:spacing w:after="0" w:line="240" w:lineRule="auto"/>
        <w:ind w:left="1133.8582677165355" w:right="453.5433070866151" w:hanging="360"/>
      </w:pPr>
      <w:r w:rsidDel="00000000" w:rsidR="00000000" w:rsidRPr="00000000">
        <w:rPr>
          <w:rtl w:val="0"/>
        </w:rPr>
        <w:t xml:space="preserve">Sound skills and knowledge of providing personal care duties;  </w:t>
      </w:r>
    </w:p>
    <w:p w:rsidR="00000000" w:rsidDel="00000000" w:rsidP="00000000" w:rsidRDefault="00000000" w:rsidRPr="00000000" w14:paraId="00000030">
      <w:pPr>
        <w:numPr>
          <w:ilvl w:val="0"/>
          <w:numId w:val="2"/>
        </w:numPr>
        <w:spacing w:after="0" w:line="240" w:lineRule="auto"/>
        <w:ind w:left="1133.8582677165355" w:right="453.5433070866151" w:hanging="360"/>
        <w:rPr>
          <w:u w:val="none"/>
        </w:rPr>
      </w:pPr>
      <w:r w:rsidDel="00000000" w:rsidR="00000000" w:rsidRPr="00000000">
        <w:rPr>
          <w:rtl w:val="0"/>
        </w:rPr>
        <w:t xml:space="preserve">Passion to provide high quality service;</w:t>
      </w:r>
    </w:p>
    <w:p w:rsidR="00000000" w:rsidDel="00000000" w:rsidP="00000000" w:rsidRDefault="00000000" w:rsidRPr="00000000" w14:paraId="00000031">
      <w:pPr>
        <w:numPr>
          <w:ilvl w:val="0"/>
          <w:numId w:val="2"/>
        </w:numPr>
        <w:spacing w:after="0" w:line="240" w:lineRule="auto"/>
        <w:ind w:left="1133.8582677165355" w:right="453.5433070866151" w:hanging="360"/>
      </w:pPr>
      <w:r w:rsidDel="00000000" w:rsidR="00000000" w:rsidRPr="00000000">
        <w:rPr>
          <w:rtl w:val="0"/>
        </w:rPr>
        <w:t xml:space="preserve">Ability to show empathy, compassion, and respect to residents and staff;</w:t>
      </w:r>
    </w:p>
    <w:p w:rsidR="00000000" w:rsidDel="00000000" w:rsidP="00000000" w:rsidRDefault="00000000" w:rsidRPr="00000000" w14:paraId="00000032">
      <w:pPr>
        <w:numPr>
          <w:ilvl w:val="0"/>
          <w:numId w:val="2"/>
        </w:numPr>
        <w:spacing w:after="0" w:line="240" w:lineRule="auto"/>
        <w:ind w:left="1133.8582677165355" w:right="453.5433070866151" w:hanging="360"/>
        <w:rPr>
          <w:u w:val="none"/>
        </w:rPr>
      </w:pPr>
      <w:r w:rsidDel="00000000" w:rsidR="00000000" w:rsidRPr="00000000">
        <w:rPr>
          <w:rtl w:val="0"/>
        </w:rPr>
        <w:t xml:space="preserve">Safety-conscious;</w:t>
      </w:r>
    </w:p>
    <w:p w:rsidR="00000000" w:rsidDel="00000000" w:rsidP="00000000" w:rsidRDefault="00000000" w:rsidRPr="00000000" w14:paraId="00000033">
      <w:pPr>
        <w:numPr>
          <w:ilvl w:val="0"/>
          <w:numId w:val="2"/>
        </w:numPr>
        <w:spacing w:after="0" w:line="240" w:lineRule="auto"/>
        <w:ind w:left="1133.8582677165355" w:right="453.5433070866151" w:hanging="360"/>
        <w:rPr>
          <w:u w:val="none"/>
        </w:rPr>
      </w:pPr>
      <w:r w:rsidDel="00000000" w:rsidR="00000000" w:rsidRPr="00000000">
        <w:rPr>
          <w:rtl w:val="0"/>
        </w:rPr>
        <w:t xml:space="preserve">Excellent attention to detail.</w:t>
      </w:r>
      <w:r w:rsidDel="00000000" w:rsidR="00000000" w:rsidRPr="00000000">
        <w:rPr>
          <w:rtl w:val="0"/>
        </w:rPr>
      </w:r>
    </w:p>
    <w:p w:rsidR="00000000" w:rsidDel="00000000" w:rsidP="00000000" w:rsidRDefault="00000000" w:rsidRPr="00000000" w14:paraId="00000034">
      <w:pPr>
        <w:spacing w:after="0" w:line="240" w:lineRule="auto"/>
        <w:ind w:right="446"/>
        <w:jc w:val="both"/>
        <w:rPr>
          <w:sz w:val="20"/>
          <w:szCs w:val="20"/>
        </w:rPr>
      </w:pPr>
      <w:r w:rsidDel="00000000" w:rsidR="00000000" w:rsidRPr="00000000">
        <w:rPr>
          <w:rtl w:val="0"/>
        </w:rPr>
      </w:r>
    </w:p>
    <w:p w:rsidR="00000000" w:rsidDel="00000000" w:rsidP="00000000" w:rsidRDefault="00000000" w:rsidRPr="00000000" w14:paraId="00000035">
      <w:pPr>
        <w:shd w:fill="d9d9d9" w:val="clear"/>
        <w:spacing w:after="0" w:line="240" w:lineRule="auto"/>
        <w:ind w:left="450" w:right="450" w:firstLine="0"/>
        <w:rPr>
          <w:sz w:val="24"/>
          <w:szCs w:val="24"/>
        </w:rPr>
      </w:pPr>
      <w:r w:rsidDel="00000000" w:rsidR="00000000" w:rsidRPr="00000000">
        <w:rPr>
          <w:b w:val="1"/>
          <w:rtl w:val="0"/>
        </w:rPr>
        <w:t xml:space="preserve">Key Qualifications</w:t>
      </w:r>
      <w:r w:rsidDel="00000000" w:rsidR="00000000" w:rsidRPr="00000000">
        <w:rPr>
          <w:rtl w:val="0"/>
        </w:rPr>
      </w:r>
    </w:p>
    <w:p w:rsidR="00000000" w:rsidDel="00000000" w:rsidP="00000000" w:rsidRDefault="00000000" w:rsidRPr="00000000" w14:paraId="00000036">
      <w:pPr>
        <w:spacing w:after="0" w:line="240" w:lineRule="auto"/>
        <w:ind w:right="446"/>
        <w:jc w:val="both"/>
        <w:rPr>
          <w:sz w:val="20"/>
          <w:szCs w:val="20"/>
        </w:rPr>
      </w:pPr>
      <w:r w:rsidDel="00000000" w:rsidR="00000000" w:rsidRPr="00000000">
        <w:rPr>
          <w:rtl w:val="0"/>
        </w:rPr>
      </w:r>
    </w:p>
    <w:p w:rsidR="00000000" w:rsidDel="00000000" w:rsidP="00000000" w:rsidRDefault="00000000" w:rsidRPr="00000000" w14:paraId="0000003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453.5433070866151" w:hanging="360"/>
        <w:jc w:val="both"/>
      </w:pPr>
      <w:r w:rsidDel="00000000" w:rsidR="00000000" w:rsidRPr="00000000">
        <w:rPr>
          <w:rtl w:val="0"/>
        </w:rPr>
        <w:t xml:space="preserve">Post-secondary graduate of Health Care Aide program or certification; </w:t>
      </w:r>
    </w:p>
    <w:p w:rsidR="00000000" w:rsidDel="00000000" w:rsidP="00000000" w:rsidRDefault="00000000" w:rsidRPr="00000000" w14:paraId="0000003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453.5433070866151" w:hanging="360"/>
        <w:jc w:val="both"/>
        <w:rPr>
          <w:u w:val="none"/>
        </w:rPr>
      </w:pPr>
      <w:r w:rsidDel="00000000" w:rsidR="00000000" w:rsidRPr="00000000">
        <w:rPr>
          <w:rtl w:val="0"/>
        </w:rPr>
        <w:t xml:space="preserve">Previous experience working with a community health services/not for profit setting or with seniors is required;</w:t>
      </w:r>
    </w:p>
    <w:p w:rsidR="00000000" w:rsidDel="00000000" w:rsidP="00000000" w:rsidRDefault="00000000" w:rsidRPr="00000000" w14:paraId="0000003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453.5433070866151" w:hanging="360"/>
        <w:jc w:val="both"/>
      </w:pPr>
      <w:r w:rsidDel="00000000" w:rsidR="00000000" w:rsidRPr="00000000">
        <w:rPr>
          <w:rtl w:val="0"/>
        </w:rPr>
        <w:t xml:space="preserve">Current Basic Cardiac Life Support and First Aid certification;</w:t>
      </w:r>
    </w:p>
    <w:p w:rsidR="00000000" w:rsidDel="00000000" w:rsidP="00000000" w:rsidRDefault="00000000" w:rsidRPr="00000000" w14:paraId="0000003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453.5433070866151" w:hanging="360"/>
        <w:jc w:val="both"/>
      </w:pPr>
      <w:r w:rsidDel="00000000" w:rsidR="00000000" w:rsidRPr="00000000">
        <w:rPr>
          <w:rtl w:val="0"/>
        </w:rPr>
        <w:t xml:space="preserve">Must provide a complete and current (within six months) Vulnerable Sector Check (including a Criminal Background Check) or be willing to obtain one;</w:t>
      </w:r>
    </w:p>
    <w:p w:rsidR="00000000" w:rsidDel="00000000" w:rsidP="00000000" w:rsidRDefault="00000000" w:rsidRPr="00000000" w14:paraId="0000003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453.5433070866151" w:hanging="360"/>
        <w:jc w:val="both"/>
        <w:rPr>
          <w:u w:val="none"/>
        </w:rPr>
      </w:pPr>
      <w:r w:rsidDel="00000000" w:rsidR="00000000" w:rsidRPr="00000000">
        <w:rPr>
          <w:rtl w:val="0"/>
        </w:rPr>
        <w:t xml:space="preserve">Knowledge, understanding, and empathy for the needs of seniors;</w:t>
      </w:r>
      <w:r w:rsidDel="00000000" w:rsidR="00000000" w:rsidRPr="00000000">
        <w:rPr>
          <w:rtl w:val="0"/>
        </w:rPr>
      </w:r>
    </w:p>
    <w:p w:rsidR="00000000" w:rsidDel="00000000" w:rsidP="00000000" w:rsidRDefault="00000000" w:rsidRPr="00000000" w14:paraId="0000003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453.5433070866151" w:hanging="360"/>
        <w:jc w:val="both"/>
        <w:rPr>
          <w:u w:val="none"/>
        </w:rPr>
      </w:pPr>
      <w:r w:rsidDel="00000000" w:rsidR="00000000" w:rsidRPr="00000000">
        <w:rPr>
          <w:rtl w:val="0"/>
        </w:rPr>
        <w:t xml:space="preserve">Adherence to safety protocols.</w:t>
      </w: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453.5433070866151" w:firstLine="0"/>
        <w:jc w:val="both"/>
        <w:rPr/>
      </w:pPr>
      <w:r w:rsidDel="00000000" w:rsidR="00000000" w:rsidRPr="00000000">
        <w:rPr>
          <w:rtl w:val="0"/>
        </w:rPr>
      </w:r>
    </w:p>
    <w:p w:rsidR="00000000" w:rsidDel="00000000" w:rsidP="00000000" w:rsidRDefault="00000000" w:rsidRPr="00000000" w14:paraId="0000003E">
      <w:pPr>
        <w:shd w:fill="d9d9d9" w:val="clear"/>
        <w:spacing w:after="0" w:line="240" w:lineRule="auto"/>
        <w:ind w:left="425.19685039370086" w:right="450" w:firstLine="0"/>
        <w:rPr>
          <w:sz w:val="24"/>
          <w:szCs w:val="24"/>
        </w:rPr>
      </w:pPr>
      <w:r w:rsidDel="00000000" w:rsidR="00000000" w:rsidRPr="00000000">
        <w:rPr>
          <w:b w:val="1"/>
          <w:rtl w:val="0"/>
        </w:rPr>
        <w:t xml:space="preserve"> Working Conditions</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3F">
      <w:pPr>
        <w:spacing w:after="0" w:line="240" w:lineRule="auto"/>
        <w:ind w:left="0" w:right="446" w:firstLine="0"/>
        <w:rPr>
          <w:highlight w:val="white"/>
        </w:rPr>
      </w:pPr>
      <w:r w:rsidDel="00000000" w:rsidR="00000000" w:rsidRPr="00000000">
        <w:rPr>
          <w:rtl w:val="0"/>
        </w:rPr>
      </w:r>
    </w:p>
    <w:p w:rsidR="00000000" w:rsidDel="00000000" w:rsidP="00000000" w:rsidRDefault="00000000" w:rsidRPr="00000000" w14:paraId="00000040">
      <w:pPr>
        <w:numPr>
          <w:ilvl w:val="0"/>
          <w:numId w:val="3"/>
        </w:numPr>
        <w:spacing w:after="0" w:line="240" w:lineRule="auto"/>
        <w:ind w:left="1133.8582677165355" w:right="446" w:hanging="360"/>
        <w:rPr>
          <w:rFonts w:ascii="Calibri" w:cs="Calibri" w:eastAsia="Calibri" w:hAnsi="Calibri"/>
          <w:sz w:val="22"/>
          <w:szCs w:val="22"/>
        </w:rPr>
      </w:pPr>
      <w:r w:rsidDel="00000000" w:rsidR="00000000" w:rsidRPr="00000000">
        <w:rPr>
          <w:highlight w:val="white"/>
          <w:rtl w:val="0"/>
        </w:rPr>
        <w:t xml:space="preserve">The standard work week for this position is </w:t>
      </w:r>
      <w:r w:rsidDel="00000000" w:rsidR="00000000" w:rsidRPr="00000000">
        <w:rPr>
          <w:highlight w:val="yellow"/>
          <w:rtl w:val="0"/>
        </w:rPr>
        <w:t xml:space="preserve">XX</w:t>
      </w:r>
      <w:r w:rsidDel="00000000" w:rsidR="00000000" w:rsidRPr="00000000">
        <w:rPr>
          <w:highlight w:val="white"/>
          <w:rtl w:val="0"/>
        </w:rPr>
        <w:t xml:space="preserve"> hours/week.</w:t>
      </w:r>
    </w:p>
    <w:p w:rsidR="00000000" w:rsidDel="00000000" w:rsidP="00000000" w:rsidRDefault="00000000" w:rsidRPr="00000000" w14:paraId="00000041">
      <w:pPr>
        <w:numPr>
          <w:ilvl w:val="0"/>
          <w:numId w:val="3"/>
        </w:numPr>
        <w:spacing w:after="0" w:line="240" w:lineRule="auto"/>
        <w:ind w:left="1133.8582677165355" w:right="446" w:hanging="360"/>
        <w:rPr>
          <w:rFonts w:ascii="Calibri" w:cs="Calibri" w:eastAsia="Calibri" w:hAnsi="Calibri"/>
          <w:sz w:val="22"/>
          <w:szCs w:val="22"/>
        </w:rPr>
      </w:pPr>
      <w:r w:rsidDel="00000000" w:rsidR="00000000" w:rsidRPr="00000000">
        <w:rPr>
          <w:highlight w:val="white"/>
          <w:rtl w:val="0"/>
        </w:rPr>
        <w:t xml:space="preserve">The standard business hours for this position are from </w:t>
      </w:r>
      <w:r w:rsidDel="00000000" w:rsidR="00000000" w:rsidRPr="00000000">
        <w:rPr>
          <w:highlight w:val="yellow"/>
          <w:rtl w:val="0"/>
        </w:rPr>
        <w:t xml:space="preserve">&lt;insert time&gt;</w:t>
      </w:r>
      <w:r w:rsidDel="00000000" w:rsidR="00000000" w:rsidRPr="00000000">
        <w:rPr>
          <w:highlight w:val="white"/>
          <w:rtl w:val="0"/>
        </w:rPr>
        <w:t xml:space="preserve"> to </w:t>
      </w:r>
      <w:r w:rsidDel="00000000" w:rsidR="00000000" w:rsidRPr="00000000">
        <w:rPr>
          <w:highlight w:val="yellow"/>
          <w:rtl w:val="0"/>
        </w:rPr>
        <w:t xml:space="preserve">&lt;insert time&gt;</w:t>
      </w:r>
      <w:r w:rsidDel="00000000" w:rsidR="00000000" w:rsidRPr="00000000">
        <w:rPr>
          <w:highlight w:val="white"/>
          <w:rtl w:val="0"/>
        </w:rPr>
        <w:t xml:space="preserve">; Monday to Friday.</w:t>
      </w:r>
    </w:p>
    <w:p w:rsidR="00000000" w:rsidDel="00000000" w:rsidP="00000000" w:rsidRDefault="00000000" w:rsidRPr="00000000" w14:paraId="00000042">
      <w:pPr>
        <w:numPr>
          <w:ilvl w:val="0"/>
          <w:numId w:val="3"/>
        </w:numPr>
        <w:spacing w:after="0" w:line="240" w:lineRule="auto"/>
        <w:ind w:left="1133.8582677165355" w:right="446" w:hanging="360"/>
        <w:rPr>
          <w:rFonts w:ascii="Calibri" w:cs="Calibri" w:eastAsia="Calibri" w:hAnsi="Calibri"/>
          <w:sz w:val="22"/>
          <w:szCs w:val="22"/>
        </w:rPr>
      </w:pPr>
      <w:r w:rsidDel="00000000" w:rsidR="00000000" w:rsidRPr="00000000">
        <w:rPr>
          <w:highlight w:val="white"/>
          <w:rtl w:val="0"/>
        </w:rPr>
        <w:t xml:space="preserve">Overtime and hours worked outside of the standard work schedule may be required.</w:t>
      </w:r>
    </w:p>
    <w:p w:rsidR="00000000" w:rsidDel="00000000" w:rsidP="00000000" w:rsidRDefault="00000000" w:rsidRPr="00000000" w14:paraId="00000043">
      <w:pPr>
        <w:numPr>
          <w:ilvl w:val="0"/>
          <w:numId w:val="3"/>
        </w:numPr>
        <w:spacing w:after="0" w:line="240" w:lineRule="auto"/>
        <w:ind w:left="1133.8582677165355" w:right="446" w:hanging="360"/>
        <w:rPr>
          <w:rFonts w:ascii="Calibri" w:cs="Calibri" w:eastAsia="Calibri" w:hAnsi="Calibri"/>
          <w:sz w:val="22"/>
          <w:szCs w:val="22"/>
        </w:rPr>
      </w:pPr>
      <w:r w:rsidDel="00000000" w:rsidR="00000000" w:rsidRPr="00000000">
        <w:rPr>
          <w:highlight w:val="white"/>
          <w:rtl w:val="0"/>
        </w:rPr>
        <w:t xml:space="preserve">Extended periods of sitting may be required.</w:t>
      </w:r>
    </w:p>
    <w:p w:rsidR="00000000" w:rsidDel="00000000" w:rsidP="00000000" w:rsidRDefault="00000000" w:rsidRPr="00000000" w14:paraId="00000044">
      <w:pPr>
        <w:numPr>
          <w:ilvl w:val="0"/>
          <w:numId w:val="3"/>
        </w:numPr>
        <w:spacing w:after="0" w:line="240" w:lineRule="auto"/>
        <w:ind w:left="1133.8582677165355" w:right="446" w:hanging="360"/>
        <w:rPr>
          <w:highlight w:val="white"/>
          <w:u w:val="none"/>
        </w:rPr>
      </w:pPr>
      <w:r w:rsidDel="00000000" w:rsidR="00000000" w:rsidRPr="00000000">
        <w:rPr>
          <w:highlight w:val="white"/>
          <w:rtl w:val="0"/>
        </w:rPr>
        <w:t xml:space="preserve">This position may require standing, walking, bending, kneeling, stooping and crouching. </w:t>
      </w:r>
    </w:p>
    <w:p w:rsidR="00000000" w:rsidDel="00000000" w:rsidP="00000000" w:rsidRDefault="00000000" w:rsidRPr="00000000" w14:paraId="00000045">
      <w:pPr>
        <w:numPr>
          <w:ilvl w:val="0"/>
          <w:numId w:val="3"/>
        </w:numPr>
        <w:spacing w:after="0" w:line="240" w:lineRule="auto"/>
        <w:ind w:left="1133.8582677165355" w:right="446" w:hanging="360"/>
        <w:rPr>
          <w:highlight w:val="white"/>
          <w:u w:val="none"/>
        </w:rPr>
      </w:pPr>
      <w:r w:rsidDel="00000000" w:rsidR="00000000" w:rsidRPr="00000000">
        <w:rPr>
          <w:highlight w:val="white"/>
          <w:rtl w:val="0"/>
        </w:rPr>
        <w:t xml:space="preserve">This position may require occasional lifting of products weighing up to </w:t>
      </w:r>
      <w:r w:rsidDel="00000000" w:rsidR="00000000" w:rsidRPr="00000000">
        <w:rPr>
          <w:highlight w:val="yellow"/>
          <w:rtl w:val="0"/>
        </w:rPr>
        <w:t xml:space="preserve">XX</w:t>
      </w:r>
      <w:r w:rsidDel="00000000" w:rsidR="00000000" w:rsidRPr="00000000">
        <w:rPr>
          <w:highlight w:val="white"/>
          <w:rtl w:val="0"/>
        </w:rPr>
        <w:t xml:space="preserve"> pounds.</w:t>
      </w:r>
    </w:p>
    <w:p w:rsidR="00000000" w:rsidDel="00000000" w:rsidP="00000000" w:rsidRDefault="00000000" w:rsidRPr="00000000" w14:paraId="00000046">
      <w:pPr>
        <w:numPr>
          <w:ilvl w:val="0"/>
          <w:numId w:val="3"/>
        </w:numPr>
        <w:spacing w:after="0" w:line="240" w:lineRule="auto"/>
        <w:ind w:left="1133.8582677165355" w:right="446" w:hanging="360"/>
        <w:rPr>
          <w:highlight w:val="white"/>
          <w:u w:val="none"/>
        </w:rPr>
      </w:pPr>
      <w:r w:rsidDel="00000000" w:rsidR="00000000" w:rsidRPr="00000000">
        <w:rPr>
          <w:highlight w:val="white"/>
          <w:rtl w:val="0"/>
        </w:rPr>
        <w:t xml:space="preserve">Moderate exposure to bodily fluids and airborne diseases such as influenza, cold, etc.</w:t>
      </w:r>
    </w:p>
    <w:p w:rsidR="00000000" w:rsidDel="00000000" w:rsidP="00000000" w:rsidRDefault="00000000" w:rsidRPr="00000000" w14:paraId="00000047">
      <w:pPr>
        <w:numPr>
          <w:ilvl w:val="0"/>
          <w:numId w:val="3"/>
        </w:numPr>
        <w:spacing w:after="0" w:line="240" w:lineRule="auto"/>
        <w:ind w:left="1133.8582677165355" w:right="446" w:hanging="360"/>
        <w:rPr>
          <w:highlight w:val="white"/>
          <w:u w:val="none"/>
        </w:rPr>
      </w:pPr>
      <w:r w:rsidDel="00000000" w:rsidR="00000000" w:rsidRPr="00000000">
        <w:rPr>
          <w:highlight w:val="white"/>
          <w:rtl w:val="0"/>
        </w:rPr>
        <w:t xml:space="preserve">This position is subjected to high pressure due to work volume, and an overall fast-paced environment.</w:t>
      </w:r>
    </w:p>
    <w:p w:rsidR="00000000" w:rsidDel="00000000" w:rsidP="00000000" w:rsidRDefault="00000000" w:rsidRPr="00000000" w14:paraId="00000048">
      <w:pPr>
        <w:numPr>
          <w:ilvl w:val="0"/>
          <w:numId w:val="3"/>
        </w:numPr>
        <w:spacing w:after="0" w:line="240" w:lineRule="auto"/>
        <w:ind w:left="1133.8582677165355" w:right="446" w:hanging="360"/>
        <w:rPr>
          <w:highlight w:val="white"/>
          <w:u w:val="none"/>
        </w:rPr>
      </w:pPr>
      <w:r w:rsidDel="00000000" w:rsidR="00000000" w:rsidRPr="00000000">
        <w:rPr>
          <w:highlight w:val="white"/>
          <w:rtl w:val="0"/>
        </w:rPr>
        <w:t xml:space="preserve">Personal protective equipment must be worn at all times.</w:t>
      </w:r>
    </w:p>
    <w:p w:rsidR="00000000" w:rsidDel="00000000" w:rsidP="00000000" w:rsidRDefault="00000000" w:rsidRPr="00000000" w14:paraId="00000049">
      <w:pPr>
        <w:spacing w:after="0" w:line="240" w:lineRule="auto"/>
        <w:ind w:left="1080" w:right="446" w:hanging="360"/>
        <w:jc w:val="both"/>
        <w:rPr>
          <w:sz w:val="20"/>
          <w:szCs w:val="20"/>
        </w:rPr>
      </w:pPr>
      <w:r w:rsidDel="00000000" w:rsidR="00000000" w:rsidRPr="00000000">
        <w:rPr>
          <w:rtl w:val="0"/>
        </w:rPr>
      </w:r>
    </w:p>
    <w:sectPr>
      <w:headerReference r:id="rId6" w:type="default"/>
      <w:footerReference r:id="rId7" w:type="default"/>
      <w:pgSz w:h="15840" w:w="12240" w:orient="portrait"/>
      <w:pgMar w:bottom="720" w:top="720" w:left="720" w:right="720" w:header="720.0000000000001" w:footer="453.543307086614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10335"/>
      </w:tabs>
      <w:spacing w:after="0" w:before="0" w:line="240" w:lineRule="auto"/>
      <w:ind w:left="450" w:right="360" w:firstLine="0"/>
      <w:jc w:val="left"/>
      <w:rPr/>
    </w:pPr>
    <w:r w:rsidDel="00000000" w:rsidR="00000000" w:rsidRPr="00000000">
      <w:rPr>
        <w:rtl w:val="0"/>
      </w:rPr>
    </w:r>
  </w:p>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A">
    <w:pPr>
      <w:spacing w:after="0" w:line="276" w:lineRule="auto"/>
      <w:jc w:val="center"/>
      <w:rPr>
        <w:rFonts w:ascii="Helvetica Neue" w:cs="Helvetica Neue" w:eastAsia="Helvetica Neue" w:hAnsi="Helvetica Neue"/>
      </w:rPr>
    </w:pPr>
    <w:r w:rsidDel="00000000" w:rsidR="00000000" w:rsidRPr="00000000">
      <w:rPr>
        <w:rFonts w:ascii="Arial" w:cs="Arial" w:eastAsia="Arial" w:hAnsi="Arial"/>
      </w:rPr>
      <w:drawing>
        <wp:inline distB="114300" distT="114300" distL="114300" distR="114300">
          <wp:extent cx="2080260" cy="607211"/>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080260" cy="607211"/>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CA"/>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spacing w:after="0" w:before="40" w:lineRule="auto"/>
    </w:pPr>
    <w:rPr>
      <w:rFonts w:ascii="Calibri" w:cs="Calibri" w:eastAsia="Calibri" w:hAnsi="Calibri"/>
      <w:color w:val="2f5496"/>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